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E999" w14:textId="2B5D1FFD" w:rsidR="00643FE1" w:rsidRPr="00D1172E" w:rsidRDefault="0008674A" w:rsidP="00AC2EE9">
      <w:pPr>
        <w:spacing w:after="240" w:line="240" w:lineRule="atLeast"/>
        <w:rPr>
          <w:rStyle w:val="bold"/>
          <w:sz w:val="24"/>
          <w:szCs w:val="24"/>
        </w:rPr>
      </w:pPr>
      <w:r w:rsidRPr="00D1172E">
        <w:rPr>
          <w:rStyle w:val="bold"/>
          <w:sz w:val="24"/>
          <w:szCs w:val="24"/>
        </w:rPr>
        <w:t>Öffnungszeiten und Tarife</w:t>
      </w:r>
      <w:r w:rsidR="00E704A4" w:rsidRPr="00D1172E">
        <w:rPr>
          <w:rStyle w:val="bold"/>
          <w:sz w:val="24"/>
          <w:szCs w:val="24"/>
        </w:rPr>
        <w:t xml:space="preserve"> </w:t>
      </w:r>
      <w:r w:rsidR="00D1172E" w:rsidRPr="00D1172E">
        <w:rPr>
          <w:rStyle w:val="bold"/>
          <w:sz w:val="24"/>
          <w:szCs w:val="24"/>
        </w:rPr>
        <w:t>Krippe</w:t>
      </w:r>
      <w:r w:rsidR="00DA643A">
        <w:rPr>
          <w:rStyle w:val="bold"/>
          <w:sz w:val="24"/>
          <w:szCs w:val="24"/>
        </w:rPr>
        <w:t xml:space="preserve"> </w:t>
      </w:r>
      <w:r w:rsidR="00CF0E51">
        <w:rPr>
          <w:rStyle w:val="bold"/>
          <w:sz w:val="24"/>
          <w:szCs w:val="24"/>
        </w:rPr>
        <w:t>ab</w:t>
      </w:r>
      <w:r w:rsidR="00DA643A">
        <w:rPr>
          <w:rStyle w:val="bold"/>
          <w:sz w:val="24"/>
          <w:szCs w:val="24"/>
        </w:rPr>
        <w:t xml:space="preserve"> </w:t>
      </w:r>
      <w:r w:rsidR="00CF0E51">
        <w:rPr>
          <w:rStyle w:val="bold"/>
          <w:sz w:val="24"/>
          <w:szCs w:val="24"/>
        </w:rPr>
        <w:t>1</w:t>
      </w:r>
      <w:r w:rsidR="00DA643A">
        <w:rPr>
          <w:rStyle w:val="bold"/>
          <w:sz w:val="24"/>
          <w:szCs w:val="24"/>
        </w:rPr>
        <w:t>. Ju</w:t>
      </w:r>
      <w:r w:rsidR="00CF0E51">
        <w:rPr>
          <w:rStyle w:val="bold"/>
          <w:sz w:val="24"/>
          <w:szCs w:val="24"/>
        </w:rPr>
        <w:t>l</w:t>
      </w:r>
      <w:r w:rsidR="00DA643A">
        <w:rPr>
          <w:rStyle w:val="bold"/>
          <w:sz w:val="24"/>
          <w:szCs w:val="24"/>
        </w:rPr>
        <w:t>i 2024</w:t>
      </w:r>
      <w:r w:rsidR="00E31140">
        <w:rPr>
          <w:rStyle w:val="bold"/>
          <w:sz w:val="24"/>
          <w:szCs w:val="24"/>
        </w:rPr>
        <w:br/>
      </w:r>
      <w:r w:rsidR="008C7D4D">
        <w:rPr>
          <w:rStyle w:val="bold"/>
          <w:sz w:val="24"/>
          <w:szCs w:val="24"/>
        </w:rPr>
        <w:t>KIMI Krippen AG,</w:t>
      </w:r>
      <w:r w:rsidR="00E31140">
        <w:rPr>
          <w:rStyle w:val="bold"/>
          <w:sz w:val="24"/>
          <w:szCs w:val="24"/>
        </w:rPr>
        <w:t xml:space="preserve"> Standort</w:t>
      </w:r>
      <w:r w:rsidR="00E704A4" w:rsidRPr="00D1172E">
        <w:rPr>
          <w:rStyle w:val="bold"/>
          <w:sz w:val="24"/>
          <w:szCs w:val="24"/>
        </w:rPr>
        <w:t xml:space="preserve"> </w:t>
      </w:r>
      <w:r w:rsidR="00D1172E" w:rsidRPr="00D1172E">
        <w:rPr>
          <w:rFonts w:ascii="Work Sans ExtraBold" w:hAnsi="Work Sans ExtraBold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72E" w:rsidRPr="00D1172E">
        <w:rPr>
          <w:rFonts w:ascii="Work Sans ExtraBold" w:hAnsi="Work Sans ExtraBold"/>
          <w:sz w:val="24"/>
          <w:szCs w:val="24"/>
        </w:rPr>
        <w:instrText xml:space="preserve"> FORMTEXT </w:instrText>
      </w:r>
      <w:r w:rsidR="00D1172E" w:rsidRPr="00D1172E">
        <w:rPr>
          <w:rFonts w:ascii="Work Sans ExtraBold" w:hAnsi="Work Sans ExtraBold"/>
          <w:sz w:val="24"/>
          <w:szCs w:val="24"/>
        </w:rPr>
      </w:r>
      <w:r w:rsidR="00D1172E" w:rsidRPr="00D1172E">
        <w:rPr>
          <w:rFonts w:ascii="Work Sans ExtraBold" w:hAnsi="Work Sans ExtraBold"/>
          <w:sz w:val="24"/>
          <w:szCs w:val="24"/>
        </w:rPr>
        <w:fldChar w:fldCharType="separate"/>
      </w:r>
      <w:r w:rsidR="00312CE2">
        <w:rPr>
          <w:rFonts w:ascii="Work Sans ExtraBold" w:hAnsi="Work Sans ExtraBold"/>
          <w:noProof/>
          <w:sz w:val="24"/>
          <w:szCs w:val="24"/>
        </w:rPr>
        <w:t>Aesch</w:t>
      </w:r>
      <w:r w:rsidR="00D1172E" w:rsidRPr="00D1172E">
        <w:rPr>
          <w:rFonts w:ascii="Work Sans ExtraBold" w:hAnsi="Work Sans ExtraBold"/>
          <w:sz w:val="24"/>
          <w:szCs w:val="24"/>
        </w:rPr>
        <w:fldChar w:fldCharType="end"/>
      </w:r>
    </w:p>
    <w:p w14:paraId="229812C2" w14:textId="384C2665" w:rsidR="003E1C67" w:rsidRPr="00AC2EE9" w:rsidRDefault="006654F4" w:rsidP="003E1C67">
      <w:pPr>
        <w:spacing w:after="120"/>
        <w:rPr>
          <w:rFonts w:ascii="Work Sans ExtraBold" w:hAnsi="Work Sans ExtraBold"/>
        </w:rPr>
      </w:pPr>
      <w:r w:rsidRPr="00AC2EE9">
        <w:rPr>
          <w:rFonts w:ascii="Work Sans ExtraBold" w:hAnsi="Work Sans ExtraBold"/>
        </w:rPr>
        <w:t>Öffnungszeiten</w:t>
      </w:r>
    </w:p>
    <w:tbl>
      <w:tblPr>
        <w:tblStyle w:val="Tabellenraster"/>
        <w:tblW w:w="462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75"/>
      </w:tblGrid>
      <w:tr w:rsidR="003E1C67" w:rsidRPr="00AC2EE9" w14:paraId="58533EF7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4272EBA3" w14:textId="43C9D71B" w:rsidR="003E1C67" w:rsidRPr="00AC2EE9" w:rsidRDefault="003E1C67" w:rsidP="00827124">
            <w:pPr>
              <w:spacing w:line="240" w:lineRule="auto"/>
              <w:rPr>
                <w:szCs w:val="18"/>
              </w:rPr>
            </w:pPr>
            <w:bookmarkStart w:id="0" w:name="_Hlk55740745"/>
            <w:r w:rsidRPr="00AC2EE9">
              <w:rPr>
                <w:szCs w:val="18"/>
              </w:rPr>
              <w:t>Montag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4DC6A275" w14:textId="4AF461AD" w:rsidR="003E1C67" w:rsidRPr="00AC2EE9" w:rsidRDefault="00651095" w:rsidP="00312CE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06:45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CE226B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18:30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3E1C67" w:rsidRPr="00AC2EE9">
              <w:rPr>
                <w:szCs w:val="18"/>
              </w:rPr>
              <w:t>Uhr</w:t>
            </w:r>
          </w:p>
        </w:tc>
      </w:tr>
      <w:tr w:rsidR="003E1C67" w:rsidRPr="00AC2EE9" w14:paraId="66E9206A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0CA3691E" w14:textId="5006C25D" w:rsidR="003E1C67" w:rsidRPr="00AC2EE9" w:rsidRDefault="003E1C67" w:rsidP="00827124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Dienstag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74046023" w14:textId="0F677F01" w:rsidR="003E1C67" w:rsidRPr="00AC2EE9" w:rsidRDefault="00B177FA" w:rsidP="00312CE2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06:45</w:t>
            </w:r>
            <w:r>
              <w:rPr>
                <w:szCs w:val="18"/>
              </w:rPr>
              <w:fldChar w:fldCharType="end"/>
            </w:r>
            <w:r w:rsidR="00CE226B" w:rsidRPr="00AC2EE9">
              <w:rPr>
                <w:szCs w:val="18"/>
              </w:rPr>
              <w:t xml:space="preserve"> 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18:30</w:t>
            </w:r>
            <w:r>
              <w:rPr>
                <w:szCs w:val="18"/>
              </w:rPr>
              <w:fldChar w:fldCharType="end"/>
            </w:r>
            <w:r w:rsidR="00CE226B" w:rsidRPr="00AC2EE9">
              <w:rPr>
                <w:szCs w:val="18"/>
              </w:rPr>
              <w:t xml:space="preserve"> </w:t>
            </w:r>
            <w:r w:rsidR="003E1C67" w:rsidRPr="00AC2EE9">
              <w:rPr>
                <w:szCs w:val="18"/>
              </w:rPr>
              <w:t>Uhr</w:t>
            </w:r>
          </w:p>
        </w:tc>
      </w:tr>
      <w:tr w:rsidR="00D1172E" w:rsidRPr="00AC2EE9" w14:paraId="28D01C23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188D6C89" w14:textId="7592E103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Mittwoch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04897813" w14:textId="48F8229A" w:rsidR="00D1172E" w:rsidRPr="00AC2EE9" w:rsidRDefault="00655E76" w:rsidP="00312CE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06:45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18:30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5BD24330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52D43D23" w14:textId="527A46A2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Donnerstag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333A3A10" w14:textId="3D1BBB0F" w:rsidR="00D1172E" w:rsidRPr="00AC2EE9" w:rsidRDefault="00655E76" w:rsidP="00312CE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06:45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18:30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152FD4BB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2C687E4D" w14:textId="5BADA666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Freitag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3FC21F19" w14:textId="1180E05A" w:rsidR="00D1172E" w:rsidRPr="00AC2EE9" w:rsidRDefault="00655E76" w:rsidP="00312CE2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06:45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18:30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3E1C67" w:rsidRPr="00AC2EE9" w14:paraId="3AD2D3BF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6700CAD2" w14:textId="139B015D" w:rsidR="003E1C67" w:rsidRPr="00AC2EE9" w:rsidRDefault="003E1C67" w:rsidP="00827124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Samstag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471BFAB" w14:textId="66676B06" w:rsidR="003E1C67" w:rsidRPr="00AC2EE9" w:rsidRDefault="003E1C67" w:rsidP="003E1C67">
            <w:pPr>
              <w:spacing w:line="240" w:lineRule="auto"/>
              <w:jc w:val="center"/>
              <w:rPr>
                <w:szCs w:val="18"/>
              </w:rPr>
            </w:pPr>
            <w:r w:rsidRPr="00AC2EE9">
              <w:rPr>
                <w:szCs w:val="18"/>
              </w:rPr>
              <w:t>geschlossen</w:t>
            </w:r>
          </w:p>
        </w:tc>
      </w:tr>
      <w:tr w:rsidR="003E1C67" w:rsidRPr="00AC2EE9" w14:paraId="4A033377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45120AF2" w14:textId="52AF7DA3" w:rsidR="003E1C67" w:rsidRPr="00AC2EE9" w:rsidRDefault="003E1C67" w:rsidP="00827124">
            <w:pPr>
              <w:spacing w:line="240" w:lineRule="auto"/>
              <w:rPr>
                <w:szCs w:val="18"/>
              </w:rPr>
            </w:pPr>
            <w:r w:rsidRPr="00AC2EE9">
              <w:rPr>
                <w:szCs w:val="18"/>
              </w:rPr>
              <w:t>Sonntag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603AC778" w14:textId="54331667" w:rsidR="003E1C67" w:rsidRPr="00AC2EE9" w:rsidRDefault="003E1C67" w:rsidP="003E1C67">
            <w:pPr>
              <w:spacing w:line="240" w:lineRule="auto"/>
              <w:jc w:val="center"/>
              <w:rPr>
                <w:szCs w:val="18"/>
              </w:rPr>
            </w:pPr>
            <w:r w:rsidRPr="00AC2EE9">
              <w:rPr>
                <w:szCs w:val="18"/>
              </w:rPr>
              <w:t>geschlossen</w:t>
            </w:r>
          </w:p>
        </w:tc>
      </w:tr>
    </w:tbl>
    <w:bookmarkEnd w:id="0"/>
    <w:p w14:paraId="1195C1A1" w14:textId="12642842" w:rsidR="009124C9" w:rsidRPr="00AC2EE9" w:rsidRDefault="00930561" w:rsidP="00930561">
      <w:pPr>
        <w:spacing w:before="120"/>
      </w:pPr>
      <w:r w:rsidRPr="00AC2EE9">
        <w:t xml:space="preserve">An </w:t>
      </w:r>
      <w:r w:rsidR="006654F4" w:rsidRPr="00AC2EE9">
        <w:t xml:space="preserve">den gesetzlichen Feiertagen </w:t>
      </w:r>
      <w:r w:rsidR="00F90E57">
        <w:t xml:space="preserve">(gemäss separatem Dokument) </w:t>
      </w:r>
      <w:r w:rsidR="006654F4" w:rsidRPr="00AC2EE9">
        <w:t>bleibt die Krippe geschlossen.</w:t>
      </w:r>
    </w:p>
    <w:p w14:paraId="66056B76" w14:textId="7BCDD935" w:rsidR="00D228D6" w:rsidRDefault="00D228D6" w:rsidP="006654F4"/>
    <w:p w14:paraId="2312CACE" w14:textId="77777777" w:rsidR="00FE3C70" w:rsidRPr="00AC2EE9" w:rsidRDefault="00FE3C70" w:rsidP="006654F4"/>
    <w:p w14:paraId="54BC2F91" w14:textId="77777777" w:rsidR="00140BB7" w:rsidRPr="00AC2EE9" w:rsidRDefault="00140BB7" w:rsidP="006654F4"/>
    <w:p w14:paraId="59184549" w14:textId="312E7517" w:rsidR="00A928CD" w:rsidRPr="00AC2EE9" w:rsidRDefault="006654F4" w:rsidP="003E1C67">
      <w:pPr>
        <w:spacing w:after="120"/>
        <w:rPr>
          <w:rFonts w:ascii="Work Sans ExtraBold" w:hAnsi="Work Sans ExtraBold"/>
        </w:rPr>
      </w:pPr>
      <w:r w:rsidRPr="00AC2EE9">
        <w:rPr>
          <w:rFonts w:ascii="Work Sans ExtraBold" w:hAnsi="Work Sans ExtraBold"/>
        </w:rPr>
        <w:t>Bring, Abhol- und Blockzeiten</w:t>
      </w:r>
    </w:p>
    <w:tbl>
      <w:tblPr>
        <w:tblStyle w:val="Tabellenraster"/>
        <w:tblW w:w="884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99"/>
        <w:gridCol w:w="2099"/>
        <w:gridCol w:w="2099"/>
      </w:tblGrid>
      <w:tr w:rsidR="003E1C67" w:rsidRPr="00AC2EE9" w14:paraId="4AA17F42" w14:textId="7777777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3769CE32" w14:textId="2C4FDCEC" w:rsidR="003E1C67" w:rsidRPr="00AC2EE9" w:rsidRDefault="003E1C67" w:rsidP="008271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71183618" w14:textId="1CB292E3" w:rsidR="003E1C67" w:rsidRPr="00AC2EE9" w:rsidRDefault="003E1C67" w:rsidP="00827124">
            <w:pPr>
              <w:spacing w:line="240" w:lineRule="auto"/>
              <w:jc w:val="center"/>
              <w:rPr>
                <w:b/>
                <w:bCs/>
                <w:szCs w:val="18"/>
              </w:rPr>
            </w:pPr>
            <w:r w:rsidRPr="00AC2EE9">
              <w:rPr>
                <w:b/>
                <w:bCs/>
                <w:szCs w:val="18"/>
              </w:rPr>
              <w:t>Bringzeiten</w:t>
            </w:r>
          </w:p>
        </w:tc>
        <w:tc>
          <w:tcPr>
            <w:tcW w:w="2099" w:type="dxa"/>
            <w:vAlign w:val="bottom"/>
          </w:tcPr>
          <w:p w14:paraId="48E02011" w14:textId="41F923D1" w:rsidR="003E1C67" w:rsidRPr="00AC2EE9" w:rsidRDefault="003E1C67" w:rsidP="00827124">
            <w:pPr>
              <w:spacing w:line="240" w:lineRule="auto"/>
              <w:jc w:val="center"/>
              <w:rPr>
                <w:b/>
                <w:bCs/>
                <w:szCs w:val="18"/>
              </w:rPr>
            </w:pPr>
            <w:r w:rsidRPr="00AC2EE9">
              <w:rPr>
                <w:b/>
                <w:bCs/>
                <w:szCs w:val="18"/>
              </w:rPr>
              <w:t>Blockzeiten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593B1500" w14:textId="08799D35" w:rsidR="003E1C67" w:rsidRPr="00AC2EE9" w:rsidRDefault="003E1C67" w:rsidP="00827124">
            <w:pPr>
              <w:spacing w:line="240" w:lineRule="auto"/>
              <w:jc w:val="center"/>
              <w:rPr>
                <w:b/>
                <w:bCs/>
                <w:szCs w:val="18"/>
              </w:rPr>
            </w:pPr>
            <w:r w:rsidRPr="00AC2EE9">
              <w:rPr>
                <w:b/>
                <w:bCs/>
                <w:szCs w:val="18"/>
              </w:rPr>
              <w:t>Abholzeiten</w:t>
            </w:r>
          </w:p>
        </w:tc>
      </w:tr>
      <w:tr w:rsidR="00D1172E" w:rsidRPr="00AC2EE9" w14:paraId="2DD8E541" w14:textId="4AF7FE0D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507E18B8" w14:textId="23CD64EF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t>Ganzer Tag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108733BF" w14:textId="59EE7317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312CE2">
              <w:rPr>
                <w:noProof/>
                <w:szCs w:val="18"/>
              </w:rPr>
              <w:t>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szCs w:val="18"/>
              </w:rPr>
              <w:t>9:00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vAlign w:val="bottom"/>
          </w:tcPr>
          <w:p w14:paraId="75115768" w14:textId="66A03FC0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szCs w:val="18"/>
              </w:rPr>
              <w:t>9:00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26DA0CA5" w14:textId="2750416E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18:30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0814C3D1" w14:textId="1623DA34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74DFB14C" w14:textId="356F6FB7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t>Vormittag ohne Essen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44A1A3C6" w14:textId="2BC228B3" w:rsidR="00D1172E" w:rsidRPr="00AC2EE9" w:rsidRDefault="00655E76" w:rsidP="006469B9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312CE2">
              <w:rPr>
                <w:noProof/>
                <w:szCs w:val="18"/>
              </w:rPr>
              <w:t>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noProof/>
                <w:szCs w:val="18"/>
              </w:rPr>
              <w:t>9:00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vAlign w:val="bottom"/>
          </w:tcPr>
          <w:p w14:paraId="53E70128" w14:textId="2CBA95C6" w:rsidR="00D1172E" w:rsidRPr="00AC2EE9" w:rsidRDefault="00B177FA" w:rsidP="006469B9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noProof/>
                <w:szCs w:val="18"/>
              </w:rPr>
              <w:t>9:00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10:30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7876C292" w14:textId="260D6FC2" w:rsidR="00D1172E" w:rsidRPr="00AC2EE9" w:rsidRDefault="00B177FA" w:rsidP="009460D9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9460D9">
              <w:rPr>
                <w:szCs w:val="18"/>
              </w:rPr>
              <w:t>10</w:t>
            </w:r>
            <w:r w:rsidR="006469B9">
              <w:rPr>
                <w:noProof/>
                <w:szCs w:val="18"/>
              </w:rPr>
              <w:t>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9460D9">
              <w:rPr>
                <w:szCs w:val="18"/>
              </w:rPr>
              <w:t>11:00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3A734682" w14:textId="7F135864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1FA8D715" w14:textId="6094199C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t>Vormittag mit Essen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2B501646" w14:textId="52A031B8" w:rsidR="00D1172E" w:rsidRPr="00AC2EE9" w:rsidRDefault="00655E76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312CE2">
              <w:rPr>
                <w:noProof/>
                <w:szCs w:val="18"/>
              </w:rPr>
              <w:t>6:45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noProof/>
                <w:szCs w:val="18"/>
              </w:rPr>
              <w:t>9:00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vAlign w:val="bottom"/>
          </w:tcPr>
          <w:p w14:paraId="669680E6" w14:textId="0D108B6C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5C10">
              <w:rPr>
                <w:szCs w:val="18"/>
              </w:rPr>
              <w:t>0</w:t>
            </w:r>
            <w:r w:rsidR="006469B9">
              <w:rPr>
                <w:szCs w:val="18"/>
              </w:rPr>
              <w:t>9:00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13:45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2432F030" w14:textId="1EA4D5AF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13:45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14:15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0F311602" w14:textId="51351EA7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7364C336" w14:textId="2C9CC8F5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t>Nachmittag ohne Essen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7BA1F496" w14:textId="4890286D" w:rsidR="00D1172E" w:rsidRPr="00AC2EE9" w:rsidRDefault="00655E76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13:45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14:15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vAlign w:val="bottom"/>
          </w:tcPr>
          <w:p w14:paraId="2E0A92AE" w14:textId="2ED76564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14:15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7DE5D5DD" w14:textId="36C015BF" w:rsidR="00D1172E" w:rsidRPr="00AC2EE9" w:rsidRDefault="00B177FA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18:30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  <w:tr w:rsidR="00D1172E" w:rsidRPr="00AC2EE9" w14:paraId="1685F773" w14:textId="754A8062" w:rsidTr="00567EBC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6925F369" w14:textId="57369BDB" w:rsidR="00D1172E" w:rsidRPr="00AC2EE9" w:rsidRDefault="00D1172E" w:rsidP="00D1172E">
            <w:pPr>
              <w:spacing w:line="240" w:lineRule="auto"/>
              <w:rPr>
                <w:szCs w:val="18"/>
              </w:rPr>
            </w:pPr>
            <w:r w:rsidRPr="00AC2EE9">
              <w:t>Nachmittag mit Essen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6FF7F52F" w14:textId="6C1DA9C3" w:rsidR="00D1172E" w:rsidRPr="00AC2EE9" w:rsidRDefault="00655E76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2CE2">
              <w:rPr>
                <w:noProof/>
                <w:szCs w:val="18"/>
              </w:rPr>
              <w:t>10:30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11:00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vAlign w:val="bottom"/>
          </w:tcPr>
          <w:p w14:paraId="1CEB53C6" w14:textId="29C99C50" w:rsidR="00D1172E" w:rsidRPr="00AC2EE9" w:rsidRDefault="00655E76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11:00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  <w:tc>
          <w:tcPr>
            <w:tcW w:w="2099" w:type="dxa"/>
            <w:shd w:val="clear" w:color="auto" w:fill="F2F2F2" w:themeFill="accent5" w:themeFillShade="F2"/>
            <w:vAlign w:val="bottom"/>
          </w:tcPr>
          <w:p w14:paraId="462C2E9B" w14:textId="1F0E1AB2" w:rsidR="00D1172E" w:rsidRPr="00AC2EE9" w:rsidRDefault="00655E76" w:rsidP="006469B9">
            <w:pPr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16:30</w:t>
            </w:r>
            <w:r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 xml:space="preserve">–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18:30</w:t>
            </w:r>
            <w:r w:rsidR="00B177FA">
              <w:rPr>
                <w:szCs w:val="18"/>
              </w:rPr>
              <w:fldChar w:fldCharType="end"/>
            </w:r>
            <w:r w:rsidR="00D1172E">
              <w:rPr>
                <w:szCs w:val="18"/>
              </w:rPr>
              <w:t xml:space="preserve"> </w:t>
            </w:r>
            <w:r w:rsidR="00D1172E" w:rsidRPr="00AC2EE9">
              <w:rPr>
                <w:szCs w:val="18"/>
              </w:rPr>
              <w:t>Uhr</w:t>
            </w:r>
          </w:p>
        </w:tc>
      </w:tr>
    </w:tbl>
    <w:p w14:paraId="20B77DA5" w14:textId="22FB00C0" w:rsidR="00140BB7" w:rsidRDefault="00140BB7" w:rsidP="006654F4"/>
    <w:p w14:paraId="12589D45" w14:textId="77777777" w:rsidR="00FE3C70" w:rsidRPr="00AC2EE9" w:rsidRDefault="00FE3C70" w:rsidP="006654F4"/>
    <w:p w14:paraId="34342BB9" w14:textId="77777777" w:rsidR="003E1C67" w:rsidRPr="00AC2EE9" w:rsidRDefault="003E1C67" w:rsidP="006654F4"/>
    <w:p w14:paraId="236CE183" w14:textId="04C82D03" w:rsidR="00E61B6A" w:rsidRPr="00AC2EE9" w:rsidRDefault="006654F4" w:rsidP="00E61B6A">
      <w:pPr>
        <w:spacing w:after="120"/>
        <w:rPr>
          <w:rFonts w:ascii="Work Sans ExtraBold" w:hAnsi="Work Sans ExtraBold"/>
        </w:rPr>
      </w:pPr>
      <w:r w:rsidRPr="00AC2EE9">
        <w:rPr>
          <w:rFonts w:ascii="Work Sans ExtraBold" w:hAnsi="Work Sans ExtraBold"/>
        </w:rPr>
        <w:t>Monatspauschale</w:t>
      </w:r>
    </w:p>
    <w:tbl>
      <w:tblPr>
        <w:tblStyle w:val="Tabellenraster"/>
        <w:tblW w:w="666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</w:tblGrid>
      <w:tr w:rsidR="00567EBC" w:rsidRPr="00AC2EE9" w14:paraId="760DB903" w14:textId="77777777" w:rsidTr="00FE3C70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587AE0DA" w14:textId="58E6D236" w:rsidR="00567EBC" w:rsidRPr="00AC2EE9" w:rsidRDefault="00567EBC" w:rsidP="008271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accent5" w:themeFillShade="F2"/>
            <w:vAlign w:val="bottom"/>
          </w:tcPr>
          <w:p w14:paraId="7D10E99A" w14:textId="2149E98D" w:rsidR="00567EBC" w:rsidRPr="00AC2EE9" w:rsidRDefault="00567EBC" w:rsidP="00827124">
            <w:pPr>
              <w:spacing w:line="240" w:lineRule="auto"/>
              <w:jc w:val="center"/>
              <w:rPr>
                <w:b/>
                <w:bCs/>
                <w:szCs w:val="18"/>
              </w:rPr>
            </w:pPr>
            <w:r w:rsidRPr="00AC2EE9">
              <w:rPr>
                <w:b/>
                <w:bCs/>
                <w:szCs w:val="18"/>
              </w:rPr>
              <w:t>Normaltarif</w:t>
            </w:r>
          </w:p>
        </w:tc>
        <w:tc>
          <w:tcPr>
            <w:tcW w:w="1985" w:type="dxa"/>
            <w:vAlign w:val="bottom"/>
          </w:tcPr>
          <w:p w14:paraId="0CDEB40E" w14:textId="42930A5E" w:rsidR="00567EBC" w:rsidRPr="00AC2EE9" w:rsidRDefault="00567EBC" w:rsidP="00827124">
            <w:pPr>
              <w:spacing w:line="240" w:lineRule="auto"/>
              <w:jc w:val="center"/>
              <w:rPr>
                <w:b/>
                <w:bCs/>
                <w:szCs w:val="18"/>
              </w:rPr>
            </w:pPr>
            <w:r w:rsidRPr="00AC2EE9">
              <w:rPr>
                <w:b/>
                <w:bCs/>
                <w:szCs w:val="18"/>
              </w:rPr>
              <w:t>Babytarif</w:t>
            </w:r>
          </w:p>
        </w:tc>
      </w:tr>
      <w:tr w:rsidR="00567EBC" w:rsidRPr="00AC2EE9" w14:paraId="5A8F391C" w14:textId="77777777" w:rsidTr="00FE3C70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077FA573" w14:textId="77777777" w:rsidR="00567EBC" w:rsidRPr="00AC2EE9" w:rsidRDefault="00567EBC" w:rsidP="00567EBC">
            <w:pPr>
              <w:spacing w:line="240" w:lineRule="auto"/>
              <w:rPr>
                <w:szCs w:val="18"/>
              </w:rPr>
            </w:pPr>
            <w:r w:rsidRPr="00AC2EE9">
              <w:t>Ganzer Tag</w:t>
            </w:r>
          </w:p>
        </w:tc>
        <w:tc>
          <w:tcPr>
            <w:tcW w:w="2126" w:type="dxa"/>
            <w:shd w:val="clear" w:color="auto" w:fill="F2F2F2" w:themeFill="accent5" w:themeFillShade="F2"/>
            <w:vAlign w:val="bottom"/>
          </w:tcPr>
          <w:p w14:paraId="46FADBE8" w14:textId="2B34D781" w:rsidR="00567EBC" w:rsidRPr="00AC2EE9" w:rsidRDefault="00567EBC" w:rsidP="007F4443">
            <w:pPr>
              <w:spacing w:line="240" w:lineRule="auto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1D2470">
              <w:rPr>
                <w:noProof/>
                <w:szCs w:val="18"/>
              </w:rPr>
              <w:t>543.75</w:t>
            </w:r>
            <w:r w:rsidR="00B177FA">
              <w:rPr>
                <w:szCs w:val="18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20D336CA" w14:textId="525F0EB9" w:rsidR="00567EBC" w:rsidRPr="00AC2EE9" w:rsidRDefault="00567EBC" w:rsidP="006469B9">
            <w:pPr>
              <w:spacing w:line="240" w:lineRule="auto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65109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095">
              <w:rPr>
                <w:szCs w:val="18"/>
              </w:rPr>
              <w:instrText xml:space="preserve"> FORMTEXT </w:instrText>
            </w:r>
            <w:r w:rsidR="00651095">
              <w:rPr>
                <w:szCs w:val="18"/>
              </w:rPr>
            </w:r>
            <w:r w:rsidR="00651095">
              <w:rPr>
                <w:szCs w:val="18"/>
              </w:rPr>
              <w:fldChar w:fldCharType="separate"/>
            </w:r>
            <w:r w:rsidR="006469B9">
              <w:rPr>
                <w:noProof/>
                <w:szCs w:val="18"/>
              </w:rPr>
              <w:t>622.05</w:t>
            </w:r>
            <w:r w:rsidR="00651095">
              <w:rPr>
                <w:szCs w:val="18"/>
              </w:rPr>
              <w:fldChar w:fldCharType="end"/>
            </w:r>
          </w:p>
        </w:tc>
      </w:tr>
      <w:tr w:rsidR="00567EBC" w:rsidRPr="00AC2EE9" w14:paraId="0F959508" w14:textId="77777777" w:rsidTr="00FE3C70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438EBF5D" w14:textId="2F400CA8" w:rsidR="00567EBC" w:rsidRPr="00AC2EE9" w:rsidRDefault="00567EBC" w:rsidP="00567EBC">
            <w:pPr>
              <w:spacing w:line="240" w:lineRule="auto"/>
              <w:rPr>
                <w:szCs w:val="18"/>
              </w:rPr>
            </w:pPr>
            <w:r w:rsidRPr="00AC2EE9">
              <w:t>Halbtag ohne Mittagessen</w:t>
            </w:r>
          </w:p>
        </w:tc>
        <w:tc>
          <w:tcPr>
            <w:tcW w:w="2126" w:type="dxa"/>
            <w:shd w:val="clear" w:color="auto" w:fill="F2F2F2" w:themeFill="accent5" w:themeFillShade="F2"/>
            <w:vAlign w:val="bottom"/>
          </w:tcPr>
          <w:p w14:paraId="5650249B" w14:textId="41DAF029" w:rsidR="00567EBC" w:rsidRPr="00AC2EE9" w:rsidRDefault="00567EBC" w:rsidP="007F4443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3702A5">
              <w:rPr>
                <w:noProof/>
                <w:szCs w:val="18"/>
              </w:rPr>
              <w:t>326.25</w:t>
            </w:r>
            <w:r w:rsidR="00B177FA">
              <w:rPr>
                <w:szCs w:val="18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5B9935A2" w14:textId="1D55F150" w:rsidR="00567EBC" w:rsidRPr="00AC2EE9" w:rsidRDefault="00567EBC" w:rsidP="00097F6E">
            <w:pPr>
              <w:spacing w:line="240" w:lineRule="auto"/>
              <w:ind w:left="319" w:hanging="319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097F6E">
              <w:rPr>
                <w:szCs w:val="18"/>
              </w:rPr>
              <w:t>373.25</w:t>
            </w:r>
            <w:r w:rsidR="00B177FA">
              <w:rPr>
                <w:szCs w:val="18"/>
              </w:rPr>
              <w:fldChar w:fldCharType="end"/>
            </w:r>
          </w:p>
        </w:tc>
      </w:tr>
      <w:tr w:rsidR="00567EBC" w:rsidRPr="00AC2EE9" w14:paraId="7F3032B8" w14:textId="77777777" w:rsidTr="00FE3C70">
        <w:trPr>
          <w:trHeight w:val="331"/>
        </w:trPr>
        <w:tc>
          <w:tcPr>
            <w:tcW w:w="2552" w:type="dxa"/>
            <w:shd w:val="clear" w:color="auto" w:fill="auto"/>
            <w:vAlign w:val="bottom"/>
          </w:tcPr>
          <w:p w14:paraId="788318D6" w14:textId="78B6D0F0" w:rsidR="00567EBC" w:rsidRPr="00AC2EE9" w:rsidRDefault="00567EBC" w:rsidP="00567EBC">
            <w:pPr>
              <w:spacing w:line="240" w:lineRule="auto"/>
              <w:rPr>
                <w:szCs w:val="18"/>
              </w:rPr>
            </w:pPr>
            <w:r w:rsidRPr="00AC2EE9">
              <w:t>Halbtag mit Mittagessen</w:t>
            </w:r>
          </w:p>
        </w:tc>
        <w:tc>
          <w:tcPr>
            <w:tcW w:w="2126" w:type="dxa"/>
            <w:shd w:val="clear" w:color="auto" w:fill="F2F2F2" w:themeFill="accent5" w:themeFillShade="F2"/>
            <w:vAlign w:val="bottom"/>
          </w:tcPr>
          <w:p w14:paraId="585CCE24" w14:textId="0A48ED81" w:rsidR="00567EBC" w:rsidRPr="00AC2EE9" w:rsidRDefault="00567EBC" w:rsidP="007F4443">
            <w:pPr>
              <w:spacing w:line="240" w:lineRule="auto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D14C1B">
              <w:rPr>
                <w:szCs w:val="18"/>
              </w:rPr>
              <w:t>380.60</w:t>
            </w:r>
            <w:r w:rsidR="00B177FA">
              <w:rPr>
                <w:szCs w:val="18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B5D136A" w14:textId="2DB84435" w:rsidR="00567EBC" w:rsidRPr="00AC2EE9" w:rsidRDefault="00567EBC" w:rsidP="00097F6E">
            <w:pPr>
              <w:spacing w:line="240" w:lineRule="auto"/>
              <w:jc w:val="center"/>
              <w:rPr>
                <w:szCs w:val="18"/>
              </w:rPr>
            </w:pPr>
            <w:r w:rsidRPr="00AC2EE9">
              <w:t xml:space="preserve">CHF </w:t>
            </w:r>
            <w:r w:rsidR="00B177F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77FA">
              <w:rPr>
                <w:szCs w:val="18"/>
              </w:rPr>
              <w:instrText xml:space="preserve"> FORMTEXT </w:instrText>
            </w:r>
            <w:r w:rsidR="00B177FA">
              <w:rPr>
                <w:szCs w:val="18"/>
              </w:rPr>
            </w:r>
            <w:r w:rsidR="00B177FA">
              <w:rPr>
                <w:szCs w:val="18"/>
              </w:rPr>
              <w:fldChar w:fldCharType="separate"/>
            </w:r>
            <w:r w:rsidR="003E4F03">
              <w:rPr>
                <w:szCs w:val="18"/>
              </w:rPr>
              <w:t>435.</w:t>
            </w:r>
            <w:r w:rsidR="00097F6E">
              <w:rPr>
                <w:szCs w:val="18"/>
              </w:rPr>
              <w:t>4</w:t>
            </w:r>
            <w:r w:rsidR="005A2FAF">
              <w:rPr>
                <w:szCs w:val="18"/>
              </w:rPr>
              <w:t>5</w:t>
            </w:r>
            <w:r w:rsidR="00B177FA">
              <w:rPr>
                <w:szCs w:val="18"/>
              </w:rPr>
              <w:fldChar w:fldCharType="end"/>
            </w:r>
          </w:p>
        </w:tc>
      </w:tr>
    </w:tbl>
    <w:p w14:paraId="1A2688D9" w14:textId="6215CF60" w:rsidR="00CF0B24" w:rsidRPr="00556793" w:rsidRDefault="006654F4" w:rsidP="005A1BD2">
      <w:pPr>
        <w:spacing w:before="120"/>
      </w:pPr>
      <w:r w:rsidRPr="00AC2EE9">
        <w:t xml:space="preserve">Die Monatspauschalen basieren auf einem Tagestarif von CHF </w:t>
      </w:r>
      <w:r w:rsidR="00B177FA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7FA">
        <w:rPr>
          <w:szCs w:val="18"/>
        </w:rPr>
        <w:instrText xml:space="preserve"> FORMTEXT </w:instrText>
      </w:r>
      <w:r w:rsidR="00B177FA">
        <w:rPr>
          <w:szCs w:val="18"/>
        </w:rPr>
      </w:r>
      <w:r w:rsidR="00B177FA">
        <w:rPr>
          <w:szCs w:val="18"/>
        </w:rPr>
        <w:fldChar w:fldCharType="separate"/>
      </w:r>
      <w:r w:rsidR="004500BF">
        <w:rPr>
          <w:noProof/>
          <w:szCs w:val="18"/>
        </w:rPr>
        <w:t>125.00</w:t>
      </w:r>
      <w:r w:rsidR="00B177FA">
        <w:rPr>
          <w:szCs w:val="18"/>
        </w:rPr>
        <w:fldChar w:fldCharType="end"/>
      </w:r>
      <w:r w:rsidR="00FE3C70">
        <w:rPr>
          <w:szCs w:val="18"/>
        </w:rPr>
        <w:t xml:space="preserve"> </w:t>
      </w:r>
      <w:r w:rsidR="00F03CB8" w:rsidRPr="00AC2EE9">
        <w:t xml:space="preserve">beim Normaltarif </w:t>
      </w:r>
      <w:r w:rsidRPr="00AC2EE9">
        <w:t>und</w:t>
      </w:r>
      <w:r w:rsidR="00CE226B" w:rsidRPr="00AC2EE9">
        <w:br/>
      </w:r>
      <w:r w:rsidRPr="00AC2EE9">
        <w:t xml:space="preserve">CHF </w:t>
      </w:r>
      <w:r w:rsidR="00B177FA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7FA">
        <w:rPr>
          <w:szCs w:val="18"/>
        </w:rPr>
        <w:instrText xml:space="preserve"> FORMTEXT </w:instrText>
      </w:r>
      <w:r w:rsidR="00B177FA">
        <w:rPr>
          <w:szCs w:val="18"/>
        </w:rPr>
      </w:r>
      <w:r w:rsidR="00B177FA">
        <w:rPr>
          <w:szCs w:val="18"/>
        </w:rPr>
        <w:fldChar w:fldCharType="separate"/>
      </w:r>
      <w:r w:rsidR="00312CE2">
        <w:rPr>
          <w:noProof/>
          <w:szCs w:val="18"/>
        </w:rPr>
        <w:t>143</w:t>
      </w:r>
      <w:r w:rsidR="002D5C10">
        <w:rPr>
          <w:noProof/>
          <w:szCs w:val="18"/>
        </w:rPr>
        <w:t>.00</w:t>
      </w:r>
      <w:r w:rsidR="00B177FA">
        <w:rPr>
          <w:szCs w:val="18"/>
        </w:rPr>
        <w:fldChar w:fldCharType="end"/>
      </w:r>
      <w:r w:rsidR="00FE3C70">
        <w:rPr>
          <w:szCs w:val="18"/>
        </w:rPr>
        <w:t xml:space="preserve"> </w:t>
      </w:r>
      <w:r w:rsidR="00F03CB8" w:rsidRPr="00AC2EE9">
        <w:t>beim Babytarif</w:t>
      </w:r>
      <w:r w:rsidRPr="00AC2EE9">
        <w:t xml:space="preserve">. Der Babytarif wird bis und mit dem Monat, in welchem das Kind </w:t>
      </w:r>
      <w:r w:rsidR="00CE226B" w:rsidRPr="00AC2EE9">
        <w:br/>
      </w:r>
      <w:r w:rsidRPr="00AC2EE9">
        <w:t>18 Monate alt wird, angewendet.</w:t>
      </w:r>
    </w:p>
    <w:sectPr w:rsidR="00CF0B24" w:rsidRPr="00556793" w:rsidSect="004173E9">
      <w:headerReference w:type="default" r:id="rId11"/>
      <w:footerReference w:type="default" r:id="rId12"/>
      <w:headerReference w:type="first" r:id="rId13"/>
      <w:pgSz w:w="11906" w:h="16838"/>
      <w:pgMar w:top="2268" w:right="1418" w:bottom="2268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7903" w14:textId="77777777" w:rsidR="009F0E82" w:rsidRDefault="009F0E82" w:rsidP="00537B17">
      <w:pPr>
        <w:spacing w:line="240" w:lineRule="auto"/>
      </w:pPr>
      <w:r>
        <w:separator/>
      </w:r>
    </w:p>
  </w:endnote>
  <w:endnote w:type="continuationSeparator" w:id="0">
    <w:p w14:paraId="4CB7765C" w14:textId="77777777" w:rsidR="009F0E82" w:rsidRDefault="009F0E82" w:rsidP="0053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ExtraBold">
    <w:panose1 w:val="00000900000000000000"/>
    <w:charset w:val="00"/>
    <w:family w:val="auto"/>
    <w:pitch w:val="variable"/>
    <w:sig w:usb0="A00000FF" w:usb1="5000E07B" w:usb2="00000000" w:usb3="00000000" w:csb0="00000193" w:csb1="00000000"/>
  </w:font>
  <w:font w:name="Josefin Sans">
    <w:charset w:val="4D"/>
    <w:family w:val="auto"/>
    <w:pitch w:val="variable"/>
    <w:sig w:usb0="A00000FF" w:usb1="40002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2529" w14:textId="77777777" w:rsidR="00205097" w:rsidRPr="00620CD7" w:rsidRDefault="00EB7C9F" w:rsidP="00E16CF3">
    <w:pPr>
      <w:pStyle w:val="Fuzeile"/>
      <w:bidi/>
      <w:adjustRightInd w:val="0"/>
      <w:ind w:left="-737"/>
      <w:jc w:val="left"/>
    </w:pPr>
    <w:sdt>
      <w:sdtPr>
        <w:rPr>
          <w:rStyle w:val="Seitenzahl"/>
          <w:rtl/>
        </w:rPr>
        <w:id w:val="317465608"/>
        <w:docPartObj>
          <w:docPartGallery w:val="Page Numbers (Bottom of Page)"/>
          <w:docPartUnique/>
        </w:docPartObj>
      </w:sdtPr>
      <w:sdtEndPr>
        <w:rPr>
          <w:rStyle w:val="Absatz-Standardschriftart"/>
        </w:rPr>
      </w:sdtEndPr>
      <w:sdtContent>
        <w:r w:rsidR="00E16CF3" w:rsidRPr="00620CD7">
          <w:fldChar w:fldCharType="begin"/>
        </w:r>
        <w:r w:rsidR="00E16CF3" w:rsidRPr="00620CD7">
          <w:instrText xml:space="preserve"> PAGE </w:instrText>
        </w:r>
        <w:r w:rsidR="00E16CF3" w:rsidRPr="00620CD7">
          <w:fldChar w:fldCharType="separate"/>
        </w:r>
        <w:r w:rsidR="00E16CF3" w:rsidRPr="00620CD7">
          <w:t>2</w:t>
        </w:r>
        <w:r w:rsidR="00E16CF3" w:rsidRPr="00620CD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8A63" w14:textId="77777777" w:rsidR="009F0E82" w:rsidRDefault="009F0E82" w:rsidP="00537B17">
      <w:pPr>
        <w:spacing w:line="240" w:lineRule="auto"/>
      </w:pPr>
      <w:r>
        <w:separator/>
      </w:r>
    </w:p>
  </w:footnote>
  <w:footnote w:type="continuationSeparator" w:id="0">
    <w:p w14:paraId="0BA4A4C1" w14:textId="77777777" w:rsidR="009F0E82" w:rsidRDefault="009F0E82" w:rsidP="00537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155" w14:textId="77777777" w:rsidR="00580C71" w:rsidRDefault="00580C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ABF447E" wp14:editId="56B35AD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3600" cy="10702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84D1" w14:textId="77777777" w:rsidR="00537B17" w:rsidRDefault="00205097" w:rsidP="00B603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B16F88" wp14:editId="6710846D">
          <wp:simplePos x="0" y="0"/>
          <wp:positionH relativeFrom="column">
            <wp:posOffset>-928047</wp:posOffset>
          </wp:positionH>
          <wp:positionV relativeFrom="paragraph">
            <wp:posOffset>0</wp:posOffset>
          </wp:positionV>
          <wp:extent cx="7578000" cy="1072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43D"/>
    <w:multiLevelType w:val="multilevel"/>
    <w:tmpl w:val="F9E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0146D2"/>
    <w:multiLevelType w:val="hybridMultilevel"/>
    <w:tmpl w:val="3B069E94"/>
    <w:lvl w:ilvl="0" w:tplc="FCE8F59E">
      <w:start w:val="1"/>
      <w:numFmt w:val="bullet"/>
      <w:pStyle w:val="Aufzhlu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1095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E8231A"/>
    <w:multiLevelType w:val="multilevel"/>
    <w:tmpl w:val="16B8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7E6B"/>
    <w:multiLevelType w:val="multilevel"/>
    <w:tmpl w:val="D17E851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875199">
    <w:abstractNumId w:val="4"/>
  </w:num>
  <w:num w:numId="2" w16cid:durableId="807743587">
    <w:abstractNumId w:val="4"/>
  </w:num>
  <w:num w:numId="3" w16cid:durableId="456729094">
    <w:abstractNumId w:val="4"/>
  </w:num>
  <w:num w:numId="4" w16cid:durableId="15620783">
    <w:abstractNumId w:val="1"/>
  </w:num>
  <w:num w:numId="5" w16cid:durableId="372272772">
    <w:abstractNumId w:val="0"/>
  </w:num>
  <w:num w:numId="6" w16cid:durableId="1209756488">
    <w:abstractNumId w:val="2"/>
  </w:num>
  <w:num w:numId="7" w16cid:durableId="64108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NbRHcr9luzXX+y74LY/3/HK+QlTUSpE1rjdyb37r50Sj5u6EPqZDGyh4eg6c2nouFeXnuC+oVTnFOipQfwBQ==" w:salt="7M0Fyc+RtcnWw+CbdTDV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BC"/>
    <w:rsid w:val="00037E0F"/>
    <w:rsid w:val="00041254"/>
    <w:rsid w:val="0008674A"/>
    <w:rsid w:val="00097F6E"/>
    <w:rsid w:val="000E6812"/>
    <w:rsid w:val="000F4381"/>
    <w:rsid w:val="00102640"/>
    <w:rsid w:val="001204F1"/>
    <w:rsid w:val="00140BB7"/>
    <w:rsid w:val="001D2470"/>
    <w:rsid w:val="002012CF"/>
    <w:rsid w:val="00205097"/>
    <w:rsid w:val="00255FDA"/>
    <w:rsid w:val="00272F78"/>
    <w:rsid w:val="002B4FE7"/>
    <w:rsid w:val="002C0598"/>
    <w:rsid w:val="002C1033"/>
    <w:rsid w:val="002C1849"/>
    <w:rsid w:val="002C1B17"/>
    <w:rsid w:val="002D5474"/>
    <w:rsid w:val="002D5C10"/>
    <w:rsid w:val="002F5503"/>
    <w:rsid w:val="00312CE2"/>
    <w:rsid w:val="00356654"/>
    <w:rsid w:val="003702A5"/>
    <w:rsid w:val="003973CA"/>
    <w:rsid w:val="003E1C67"/>
    <w:rsid w:val="003E4F03"/>
    <w:rsid w:val="003E55C2"/>
    <w:rsid w:val="003E6627"/>
    <w:rsid w:val="003F6550"/>
    <w:rsid w:val="004173E9"/>
    <w:rsid w:val="00430632"/>
    <w:rsid w:val="00432A92"/>
    <w:rsid w:val="004500BF"/>
    <w:rsid w:val="00462A16"/>
    <w:rsid w:val="004649BC"/>
    <w:rsid w:val="0047284C"/>
    <w:rsid w:val="004A1A3B"/>
    <w:rsid w:val="004D2899"/>
    <w:rsid w:val="004D329A"/>
    <w:rsid w:val="004F6B0B"/>
    <w:rsid w:val="005076EC"/>
    <w:rsid w:val="00515945"/>
    <w:rsid w:val="00525638"/>
    <w:rsid w:val="00533E96"/>
    <w:rsid w:val="00537B17"/>
    <w:rsid w:val="00550C42"/>
    <w:rsid w:val="00556793"/>
    <w:rsid w:val="00567EBC"/>
    <w:rsid w:val="005802BB"/>
    <w:rsid w:val="00580C71"/>
    <w:rsid w:val="005A0F26"/>
    <w:rsid w:val="005A1BD2"/>
    <w:rsid w:val="005A2FAF"/>
    <w:rsid w:val="0060422F"/>
    <w:rsid w:val="00606424"/>
    <w:rsid w:val="00620CD7"/>
    <w:rsid w:val="0063460B"/>
    <w:rsid w:val="00635272"/>
    <w:rsid w:val="00643FE1"/>
    <w:rsid w:val="006458AE"/>
    <w:rsid w:val="006469B9"/>
    <w:rsid w:val="00651095"/>
    <w:rsid w:val="006552FB"/>
    <w:rsid w:val="00655E76"/>
    <w:rsid w:val="006654AD"/>
    <w:rsid w:val="006654F4"/>
    <w:rsid w:val="006775E0"/>
    <w:rsid w:val="00687A21"/>
    <w:rsid w:val="006B32F2"/>
    <w:rsid w:val="006C4988"/>
    <w:rsid w:val="006F4935"/>
    <w:rsid w:val="00706052"/>
    <w:rsid w:val="00713F6D"/>
    <w:rsid w:val="00717063"/>
    <w:rsid w:val="00717A99"/>
    <w:rsid w:val="00737714"/>
    <w:rsid w:val="007655A1"/>
    <w:rsid w:val="0077238E"/>
    <w:rsid w:val="00785EEE"/>
    <w:rsid w:val="007A34FB"/>
    <w:rsid w:val="007A7D54"/>
    <w:rsid w:val="007D455D"/>
    <w:rsid w:val="007E339A"/>
    <w:rsid w:val="007F4443"/>
    <w:rsid w:val="00812E51"/>
    <w:rsid w:val="008372FB"/>
    <w:rsid w:val="00852C89"/>
    <w:rsid w:val="00867B1C"/>
    <w:rsid w:val="008805F9"/>
    <w:rsid w:val="008C1E5B"/>
    <w:rsid w:val="008C7D4D"/>
    <w:rsid w:val="008D0037"/>
    <w:rsid w:val="008D0EF9"/>
    <w:rsid w:val="009121AF"/>
    <w:rsid w:val="009124C9"/>
    <w:rsid w:val="00930561"/>
    <w:rsid w:val="00932692"/>
    <w:rsid w:val="00937B72"/>
    <w:rsid w:val="009460D9"/>
    <w:rsid w:val="009462F6"/>
    <w:rsid w:val="009D2B3A"/>
    <w:rsid w:val="009D32BF"/>
    <w:rsid w:val="009D752A"/>
    <w:rsid w:val="009E50C5"/>
    <w:rsid w:val="009F0E82"/>
    <w:rsid w:val="00A073CD"/>
    <w:rsid w:val="00A335CC"/>
    <w:rsid w:val="00A41668"/>
    <w:rsid w:val="00A47CE4"/>
    <w:rsid w:val="00A55D6E"/>
    <w:rsid w:val="00A6191F"/>
    <w:rsid w:val="00A717C1"/>
    <w:rsid w:val="00A74435"/>
    <w:rsid w:val="00A747F5"/>
    <w:rsid w:val="00A928CD"/>
    <w:rsid w:val="00AA7065"/>
    <w:rsid w:val="00AC2EE9"/>
    <w:rsid w:val="00AC3022"/>
    <w:rsid w:val="00AD0B9D"/>
    <w:rsid w:val="00AF1F3F"/>
    <w:rsid w:val="00B177FA"/>
    <w:rsid w:val="00B36704"/>
    <w:rsid w:val="00B42965"/>
    <w:rsid w:val="00B603E0"/>
    <w:rsid w:val="00B71BCD"/>
    <w:rsid w:val="00BE4CA5"/>
    <w:rsid w:val="00BF6A36"/>
    <w:rsid w:val="00BF71EC"/>
    <w:rsid w:val="00C21E36"/>
    <w:rsid w:val="00C222D2"/>
    <w:rsid w:val="00C23822"/>
    <w:rsid w:val="00C26294"/>
    <w:rsid w:val="00C453D9"/>
    <w:rsid w:val="00C65230"/>
    <w:rsid w:val="00CA3FF8"/>
    <w:rsid w:val="00CD11F9"/>
    <w:rsid w:val="00CE226B"/>
    <w:rsid w:val="00CF0B24"/>
    <w:rsid w:val="00CF0E51"/>
    <w:rsid w:val="00D1172E"/>
    <w:rsid w:val="00D13417"/>
    <w:rsid w:val="00D14C1B"/>
    <w:rsid w:val="00D228D6"/>
    <w:rsid w:val="00D671D8"/>
    <w:rsid w:val="00D724E8"/>
    <w:rsid w:val="00DA643A"/>
    <w:rsid w:val="00E03927"/>
    <w:rsid w:val="00E06ABD"/>
    <w:rsid w:val="00E06F98"/>
    <w:rsid w:val="00E16347"/>
    <w:rsid w:val="00E16CF3"/>
    <w:rsid w:val="00E31140"/>
    <w:rsid w:val="00E36339"/>
    <w:rsid w:val="00E46A7E"/>
    <w:rsid w:val="00E61B6A"/>
    <w:rsid w:val="00E704A4"/>
    <w:rsid w:val="00E747B2"/>
    <w:rsid w:val="00E8535E"/>
    <w:rsid w:val="00E97C3C"/>
    <w:rsid w:val="00EB7C9F"/>
    <w:rsid w:val="00ED09AD"/>
    <w:rsid w:val="00ED40D8"/>
    <w:rsid w:val="00ED4BC3"/>
    <w:rsid w:val="00EE288E"/>
    <w:rsid w:val="00F01B3C"/>
    <w:rsid w:val="00F03CB8"/>
    <w:rsid w:val="00F076A6"/>
    <w:rsid w:val="00F12724"/>
    <w:rsid w:val="00F61802"/>
    <w:rsid w:val="00F62E69"/>
    <w:rsid w:val="00F840A8"/>
    <w:rsid w:val="00F90E57"/>
    <w:rsid w:val="00F95D90"/>
    <w:rsid w:val="00FA0815"/>
    <w:rsid w:val="00FA5207"/>
    <w:rsid w:val="00FA5737"/>
    <w:rsid w:val="00FC3ACF"/>
    <w:rsid w:val="00FC3F46"/>
    <w:rsid w:val="00FC640E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D18FA9"/>
  <w15:chartTrackingRefBased/>
  <w15:docId w15:val="{19E08E48-0441-4A11-B175-A5AAE0F7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E5B"/>
    <w:pPr>
      <w:spacing w:line="240" w:lineRule="exact"/>
    </w:pPr>
    <w:rPr>
      <w:rFonts w:ascii="Work Sans" w:hAnsi="Work Sans" w:cs="Verdana"/>
      <w:color w:val="000000" w:themeColor="text1"/>
      <w:sz w:val="18"/>
      <w:szCs w:val="17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2EE9"/>
    <w:pPr>
      <w:keepNext/>
      <w:keepLines/>
      <w:spacing w:after="150" w:line="360" w:lineRule="exact"/>
      <w:outlineLvl w:val="0"/>
    </w:pPr>
    <w:rPr>
      <w:rFonts w:ascii="Work Sans ExtraBold" w:eastAsiaTheme="majorEastAsia" w:hAnsi="Work Sans ExtraBold"/>
      <w:bCs/>
      <w:sz w:val="2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EE9"/>
    <w:pPr>
      <w:keepNext/>
      <w:keepLines/>
      <w:spacing w:after="150" w:line="300" w:lineRule="exact"/>
      <w:outlineLvl w:val="1"/>
    </w:pPr>
    <w:rPr>
      <w:rFonts w:ascii="Work Sans ExtraBold" w:eastAsiaTheme="majorEastAsia" w:hAnsi="Work Sans ExtraBold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2EE9"/>
    <w:pPr>
      <w:keepNext/>
      <w:keepLines/>
      <w:spacing w:after="150"/>
      <w:outlineLvl w:val="2"/>
    </w:pPr>
    <w:rPr>
      <w:rFonts w:eastAsiaTheme="majorEastAsia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2EE9"/>
    <w:pPr>
      <w:keepNext/>
      <w:keepLines/>
      <w:spacing w:before="40"/>
      <w:outlineLvl w:val="3"/>
    </w:pPr>
    <w:rPr>
      <w:rFonts w:eastAsiaTheme="majorEastAsia"/>
      <w:color w:val="000000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E5B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legende">
    <w:name w:val="Bildlegende"/>
    <w:basedOn w:val="Standard"/>
    <w:qFormat/>
    <w:rsid w:val="00AC2EE9"/>
  </w:style>
  <w:style w:type="character" w:customStyle="1" w:styleId="berschrift1Zchn">
    <w:name w:val="Überschrift 1 Zchn"/>
    <w:basedOn w:val="Absatz-Standardschriftart"/>
    <w:link w:val="berschrift1"/>
    <w:uiPriority w:val="9"/>
    <w:rsid w:val="00AC2EE9"/>
    <w:rPr>
      <w:rFonts w:ascii="Work Sans ExtraBold" w:eastAsiaTheme="majorEastAsia" w:hAnsi="Work Sans ExtraBold" w:cs="Verdana"/>
      <w:bCs/>
      <w:color w:val="000000" w:themeColor="text1"/>
      <w:sz w:val="2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EE9"/>
    <w:rPr>
      <w:rFonts w:ascii="Work Sans ExtraBold" w:eastAsiaTheme="majorEastAsia" w:hAnsi="Work Sans ExtraBold" w:cs="Verdana"/>
      <w:color w:val="000000" w:themeColor="text1"/>
      <w:sz w:val="18"/>
      <w:szCs w:val="2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2EE9"/>
    <w:rPr>
      <w:rFonts w:ascii="Work Sans" w:eastAsiaTheme="majorEastAsia" w:hAnsi="Work Sans" w:cs="Verdana"/>
      <w:b/>
      <w:color w:val="000000" w:themeColor="text1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7C3C"/>
    <w:pPr>
      <w:spacing w:after="150" w:line="360" w:lineRule="exact"/>
      <w:contextualSpacing/>
    </w:pPr>
    <w:rPr>
      <w:rFonts w:ascii="Work Sans ExtraBold" w:eastAsiaTheme="majorEastAsia" w:hAnsi="Work Sans ExtraBold"/>
      <w:bCs/>
      <w:kern w:val="28"/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E97C3C"/>
    <w:rPr>
      <w:rFonts w:ascii="Work Sans ExtraBold" w:eastAsiaTheme="majorEastAsia" w:hAnsi="Work Sans ExtraBold" w:cs="Verdana"/>
      <w:bCs/>
      <w:color w:val="000000" w:themeColor="text1"/>
      <w:kern w:val="28"/>
      <w:sz w:val="30"/>
      <w:szCs w:val="3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7C3C"/>
    <w:pPr>
      <w:numPr>
        <w:ilvl w:val="1"/>
      </w:numPr>
      <w:spacing w:after="160"/>
    </w:pPr>
    <w:rPr>
      <w:rFonts w:ascii="Work Sans ExtraBold" w:eastAsiaTheme="minorEastAsia" w:hAnsi="Work Sans ExtraBol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7C3C"/>
    <w:rPr>
      <w:rFonts w:ascii="Work Sans ExtraBold" w:eastAsiaTheme="minorEastAsia" w:hAnsi="Work Sans ExtraBold" w:cs="Verdana"/>
      <w:color w:val="000000" w:themeColor="text1"/>
      <w:sz w:val="18"/>
      <w:szCs w:val="17"/>
    </w:rPr>
  </w:style>
  <w:style w:type="character" w:customStyle="1" w:styleId="bold">
    <w:name w:val="bold"/>
    <w:uiPriority w:val="99"/>
    <w:rsid w:val="00E97C3C"/>
    <w:rPr>
      <w:rFonts w:ascii="Work Sans ExtraBold" w:hAnsi="Work Sans ExtraBold"/>
      <w:b w:val="0"/>
      <w:bCs/>
      <w:i w:val="0"/>
    </w:rPr>
  </w:style>
  <w:style w:type="paragraph" w:styleId="Fuzeile">
    <w:name w:val="footer"/>
    <w:basedOn w:val="Standard"/>
    <w:link w:val="FuzeileZchn"/>
    <w:uiPriority w:val="99"/>
    <w:unhideWhenUsed/>
    <w:qFormat/>
    <w:rsid w:val="008C1E5B"/>
    <w:pPr>
      <w:tabs>
        <w:tab w:val="center" w:pos="4536"/>
        <w:tab w:val="right" w:pos="9072"/>
      </w:tabs>
      <w:spacing w:line="204" w:lineRule="exact"/>
      <w:jc w:val="righ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8C1E5B"/>
    <w:rPr>
      <w:rFonts w:ascii="Work Sans" w:hAnsi="Work Sans" w:cs="Verdana"/>
      <w:color w:val="000000" w:themeColor="text1"/>
      <w:sz w:val="17"/>
      <w:szCs w:val="17"/>
    </w:rPr>
  </w:style>
  <w:style w:type="paragraph" w:customStyle="1" w:styleId="Aufzhlung">
    <w:name w:val="Aufzählung"/>
    <w:basedOn w:val="Standard"/>
    <w:next w:val="Standard"/>
    <w:qFormat/>
    <w:rsid w:val="008C1E5B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717063"/>
    <w:rPr>
      <w:caps w:val="0"/>
      <w:smallCaps w:val="0"/>
      <w:strike w:val="0"/>
      <w:dstrike w:val="0"/>
      <w:vanish w:val="0"/>
      <w:color w:val="CF323A"/>
      <w:u w:val="single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537B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17"/>
    <w:rPr>
      <w:rFonts w:ascii="Josefin Sans" w:hAnsi="Josefin Sans" w:cs="Arial"/>
      <w:color w:val="005C86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05097"/>
  </w:style>
  <w:style w:type="character" w:customStyle="1" w:styleId="berschrift4Zchn">
    <w:name w:val="Überschrift 4 Zchn"/>
    <w:basedOn w:val="Absatz-Standardschriftart"/>
    <w:link w:val="berschrift4"/>
    <w:uiPriority w:val="9"/>
    <w:rsid w:val="00AC2EE9"/>
    <w:rPr>
      <w:rFonts w:ascii="Work Sans" w:eastAsiaTheme="majorEastAsia" w:hAnsi="Work Sans" w:cs="Verdana"/>
      <w:color w:val="000000"/>
      <w:sz w:val="18"/>
      <w:szCs w:val="17"/>
      <w:u w:val="single"/>
    </w:rPr>
  </w:style>
  <w:style w:type="paragraph" w:styleId="KeinLeerraum">
    <w:name w:val="No Spacing"/>
    <w:link w:val="KeinLeerraumZchn"/>
    <w:uiPriority w:val="1"/>
    <w:qFormat/>
    <w:rsid w:val="00AC2EE9"/>
    <w:rPr>
      <w:rFonts w:ascii="Work Sans" w:eastAsiaTheme="minorEastAsia" w:hAnsi="Work Sans"/>
      <w:sz w:val="18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C2EE9"/>
    <w:rPr>
      <w:rFonts w:ascii="Work Sans" w:eastAsiaTheme="minorEastAsia" w:hAnsi="Work Sans"/>
      <w:sz w:val="18"/>
      <w:szCs w:val="22"/>
      <w:lang w:val="en-US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E5B"/>
    <w:rPr>
      <w:rFonts w:ascii="Work Sans" w:eastAsiaTheme="majorEastAsia" w:hAnsi="Work Sans" w:cstheme="majorBidi"/>
      <w:color w:val="000000" w:themeColor="text1"/>
      <w:sz w:val="18"/>
      <w:szCs w:val="17"/>
    </w:rPr>
  </w:style>
  <w:style w:type="paragraph" w:customStyle="1" w:styleId="EinfAbs">
    <w:name w:val="[Einf. Abs.]"/>
    <w:basedOn w:val="Standard"/>
    <w:uiPriority w:val="99"/>
    <w:rsid w:val="005567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0B9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84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84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Christen\OneDrive%20-%20KIMI%20Krippen%20AG\Joelle\Projekte\2020\Rebranding\Offene%20Daten\Office%20Dokumente\Word\Vorlage%20KiMi%20Word%20mit%20Logo%20und%20Adresse.dotx" TargetMode="External"/></Relationships>
</file>

<file path=word/theme/theme1.xml><?xml version="1.0" encoding="utf-8"?>
<a:theme xmlns:a="http://schemas.openxmlformats.org/drawingml/2006/main" name="KiMi_neu">
  <a:themeElements>
    <a:clrScheme name="Kimi_20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12A28"/>
      </a:accent1>
      <a:accent2>
        <a:srgbClr val="CF323A"/>
      </a:accent2>
      <a:accent3>
        <a:srgbClr val="E94937"/>
      </a:accent3>
      <a:accent4>
        <a:srgbClr val="DD692F"/>
      </a:accent4>
      <a:accent5>
        <a:srgbClr val="FFFFFF"/>
      </a:accent5>
      <a:accent6>
        <a:srgbClr val="FFFFFF"/>
      </a:accent6>
      <a:hlink>
        <a:srgbClr val="E94937"/>
      </a:hlink>
      <a:folHlink>
        <a:srgbClr val="ECAB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Mi_neu" id="{7894E7EF-77F4-8241-AB4C-98EAA186BCB3}" vid="{47BE27F9-7395-D447-95E1-CC3AC19896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4492f-45c1-4e94-8a4b-5b1edb64ec1a">
      <Terms xmlns="http://schemas.microsoft.com/office/infopath/2007/PartnerControls"/>
    </lcf76f155ced4ddcb4097134ff3c332f>
    <TaxCatchAll xmlns="3638feba-c45c-4539-9591-2715e154f46f" xsi:nil="true"/>
    <SharedWithUsers xmlns="3638feba-c45c-4539-9591-2715e154f46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54E23E2B3464C894849DE0683D7A7" ma:contentTypeVersion="13" ma:contentTypeDescription="Ein neues Dokument erstellen." ma:contentTypeScope="" ma:versionID="90c7eb13a63ed4384254c6499df0a2d9">
  <xsd:schema xmlns:xsd="http://www.w3.org/2001/XMLSchema" xmlns:xs="http://www.w3.org/2001/XMLSchema" xmlns:p="http://schemas.microsoft.com/office/2006/metadata/properties" xmlns:ns2="6e24492f-45c1-4e94-8a4b-5b1edb64ec1a" xmlns:ns3="3638feba-c45c-4539-9591-2715e154f46f" targetNamespace="http://schemas.microsoft.com/office/2006/metadata/properties" ma:root="true" ma:fieldsID="6feb40897d9e2084040868d5b3753226" ns2:_="" ns3:_="">
    <xsd:import namespace="6e24492f-45c1-4e94-8a4b-5b1edb64ec1a"/>
    <xsd:import namespace="3638feba-c45c-4539-9591-2715e154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492f-45c1-4e94-8a4b-5b1edb64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683d403-56c4-4d70-b944-7f4894de6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feba-c45c-4539-9591-2715e154f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f5595-0ad3-47cb-a7f6-24187e2c3c2c}" ma:internalName="TaxCatchAll" ma:showField="CatchAllData" ma:web="3638feba-c45c-4539-9591-2715e154f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99AAA-1737-46D7-9CB8-D72AB920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7178-4A4E-4059-90AF-63A9EA638278}">
  <ds:schemaRefs>
    <ds:schemaRef ds:uri="6e24492f-45c1-4e94-8a4b-5b1edb64ec1a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38feba-c45c-4539-9591-2715e154f46f"/>
  </ds:schemaRefs>
</ds:datastoreItem>
</file>

<file path=customXml/itemProps3.xml><?xml version="1.0" encoding="utf-8"?>
<ds:datastoreItem xmlns:ds="http://schemas.openxmlformats.org/officeDocument/2006/customXml" ds:itemID="{27C002BB-C29C-4960-B47D-C3A885D57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8DE97-2DB2-445F-A82F-F2AAF5E9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4492f-45c1-4e94-8a4b-5b1edb64ec1a"/>
    <ds:schemaRef ds:uri="3638feba-c45c-4539-9591-2715e154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KiMi Word mit Logo und Adresse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Christen</dc:creator>
  <cp:keywords/>
  <dc:description/>
  <cp:lastModifiedBy>Huber, Sonja</cp:lastModifiedBy>
  <cp:revision>2</cp:revision>
  <cp:lastPrinted>2024-02-09T13:11:00Z</cp:lastPrinted>
  <dcterms:created xsi:type="dcterms:W3CDTF">2024-04-12T07:11:00Z</dcterms:created>
  <dcterms:modified xsi:type="dcterms:W3CDTF">2024-04-12T07:11:00Z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0x0101006B154E23E2B3464C894849DE0683D7A7</vt:lpwstr>
  </property>
  <property fmtid="{D5CDD505-2E9C-101B-9397-08002B2CF9AE}" pid="3" name="MediaServiceImageTags">
    <vt:lpwstr/>
  </property>
  <property fmtid="{D5CDD505-2E9C-101B-9397-08002B2CF9AE}" pid="4" name="MSIP_Label_80e6a23b-bd26-4ea9-8e72-5bec84bb94e9_Enabled">
    <vt:lpwstr>true</vt:lpwstr>
  </property>
  <property fmtid="{D5CDD505-2E9C-101B-9397-08002B2CF9AE}" pid="5" name="MSIP_Label_80e6a23b-bd26-4ea9-8e72-5bec84bb94e9_SetDate">
    <vt:lpwstr>2024-02-09T13:04:57Z</vt:lpwstr>
  </property>
  <property fmtid="{D5CDD505-2E9C-101B-9397-08002B2CF9AE}" pid="6" name="MSIP_Label_80e6a23b-bd26-4ea9-8e72-5bec84bb94e9_Method">
    <vt:lpwstr>Standard</vt:lpwstr>
  </property>
  <property fmtid="{D5CDD505-2E9C-101B-9397-08002B2CF9AE}" pid="7" name="MSIP_Label_80e6a23b-bd26-4ea9-8e72-5bec84bb94e9_Name">
    <vt:lpwstr>Öffentlich</vt:lpwstr>
  </property>
  <property fmtid="{D5CDD505-2E9C-101B-9397-08002B2CF9AE}" pid="8" name="MSIP_Label_80e6a23b-bd26-4ea9-8e72-5bec84bb94e9_SiteId">
    <vt:lpwstr>0e9d6d93-66af-49d3-8275-22207d9f530b</vt:lpwstr>
  </property>
  <property fmtid="{D5CDD505-2E9C-101B-9397-08002B2CF9AE}" pid="9" name="MSIP_Label_80e6a23b-bd26-4ea9-8e72-5bec84bb94e9_ActionId">
    <vt:lpwstr>3ad52d08-f773-466b-b0f9-c5b46a749c64</vt:lpwstr>
  </property>
  <property fmtid="{D5CDD505-2E9C-101B-9397-08002B2CF9AE}" pid="10" name="MSIP_Label_80e6a23b-bd26-4ea9-8e72-5bec84bb94e9_ContentBits">
    <vt:lpwstr>0</vt:lpwstr>
  </property>
  <property fmtid="{D5CDD505-2E9C-101B-9397-08002B2CF9AE}" pid="11" name="Order">
    <vt:r8>789800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